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rebuchet MS" w:hAnsi="Trebuchet MS" w:cs="Trebuchet MS" w:eastAsia="Trebuchet MS"/>
          <w:b/>
          <w:color w:val="000000"/>
          <w:spacing w:val="0"/>
          <w:position w:val="8"/>
          <w:sz w:val="32"/>
          <w:shd w:fill="auto" w:val="clear"/>
        </w:rPr>
      </w:pPr>
      <w:r>
        <w:rPr>
          <w:rFonts w:ascii="Trebuchet MS" w:hAnsi="Trebuchet MS" w:cs="Trebuchet MS" w:eastAsia="Trebuchet MS"/>
          <w:b/>
          <w:color w:val="000000"/>
          <w:spacing w:val="0"/>
          <w:position w:val="8"/>
          <w:sz w:val="32"/>
          <w:shd w:fill="auto" w:val="clear"/>
        </w:rPr>
        <w:t xml:space="preserve">ΔΗΜΟΣ   ΣΙΦΝΟΥ </w:t>
      </w:r>
      <w:r>
        <w:rPr>
          <w:rFonts w:ascii="Trebuchet MS" w:hAnsi="Trebuchet MS" w:cs="Trebuchet MS" w:eastAsia="Trebuchet MS"/>
          <w:b/>
          <w:color w:val="000000"/>
          <w:spacing w:val="0"/>
          <w:position w:val="8"/>
          <w:sz w:val="32"/>
          <w:shd w:fill="auto" w:val="clear"/>
        </w:rPr>
        <w:t xml:space="preserve">–</w:t>
      </w:r>
      <w:r>
        <w:rPr>
          <w:rFonts w:ascii="Trebuchet MS" w:hAnsi="Trebuchet MS" w:cs="Trebuchet MS" w:eastAsia="Trebuchet MS"/>
          <w:b/>
          <w:color w:val="000000"/>
          <w:spacing w:val="0"/>
          <w:position w:val="8"/>
          <w:sz w:val="32"/>
          <w:shd w:fill="auto" w:val="clear"/>
        </w:rPr>
        <w:t xml:space="preserve"> </w:t>
      </w:r>
      <w:r>
        <w:rPr>
          <w:rFonts w:ascii="Trebuchet MS" w:hAnsi="Trebuchet MS" w:cs="Trebuchet MS" w:eastAsia="Trebuchet MS"/>
          <w:b/>
          <w:color w:val="000000"/>
          <w:spacing w:val="0"/>
          <w:position w:val="8"/>
          <w:sz w:val="32"/>
          <w:shd w:fill="auto" w:val="clear"/>
        </w:rPr>
        <w:t xml:space="preserve">ΓΡΑΦΕΙΟ  ΔΗΜΑΡΧΟΥ</w:t>
      </w:r>
    </w:p>
    <w:p>
      <w:pPr>
        <w:spacing w:before="0" w:after="0" w:line="240"/>
        <w:ind w:right="-625" w:left="-567" w:firstLine="0"/>
        <w:jc w:val="both"/>
        <w:rPr>
          <w:rFonts w:ascii="Trebuchet MS" w:hAnsi="Trebuchet MS" w:cs="Trebuchet MS" w:eastAsia="Trebuchet MS"/>
          <w:b/>
          <w:color w:val="000000"/>
          <w:spacing w:val="0"/>
          <w:position w:val="8"/>
          <w:sz w:val="32"/>
          <w:shd w:fill="auto" w:val="clear"/>
        </w:rPr>
      </w:pPr>
    </w:p>
    <w:p>
      <w:pPr>
        <w:spacing w:before="0" w:after="0" w:line="240"/>
        <w:ind w:right="-625" w:left="-567" w:firstLine="0"/>
        <w:jc w:val="center"/>
        <w:rPr>
          <w:rFonts w:ascii="Trebuchet MS" w:hAnsi="Trebuchet MS" w:cs="Trebuchet MS" w:eastAsia="Trebuchet MS"/>
          <w:color w:val="000000"/>
          <w:spacing w:val="0"/>
          <w:position w:val="8"/>
          <w:sz w:val="32"/>
          <w:u w:val="single"/>
          <w:shd w:fill="auto" w:val="clear"/>
        </w:rPr>
      </w:pPr>
      <w:r>
        <w:rPr>
          <w:rFonts w:ascii="Trebuchet MS" w:hAnsi="Trebuchet MS" w:cs="Trebuchet MS" w:eastAsia="Trebuchet MS"/>
          <w:b/>
          <w:color w:val="000000"/>
          <w:spacing w:val="0"/>
          <w:position w:val="8"/>
          <w:sz w:val="32"/>
          <w:u w:val="single"/>
          <w:shd w:fill="auto" w:val="clear"/>
        </w:rPr>
        <w:t xml:space="preserve">ΠΡΟΣΚΛΗΣΗ</w:t>
      </w:r>
    </w:p>
    <w:p>
      <w:pPr>
        <w:spacing w:before="100" w:after="100" w:line="240"/>
        <w:ind w:right="-766" w:left="0" w:firstLine="0"/>
        <w:jc w:val="both"/>
        <w:rPr>
          <w:rFonts w:ascii="Trebuchet MS" w:hAnsi="Trebuchet MS" w:cs="Trebuchet MS" w:eastAsia="Trebuchet MS"/>
          <w:color w:val="000000"/>
          <w:spacing w:val="0"/>
          <w:position w:val="0"/>
          <w:sz w:val="32"/>
          <w:shd w:fill="auto" w:val="clear"/>
        </w:rPr>
      </w:pPr>
    </w:p>
    <w:p>
      <w:pPr>
        <w:spacing w:before="100" w:after="100" w:line="240"/>
        <w:ind w:right="-766" w:left="-567" w:firstLine="0"/>
        <w:jc w:val="both"/>
        <w:rPr>
          <w:rFonts w:ascii="Trebuchet MS" w:hAnsi="Trebuchet MS" w:cs="Trebuchet MS" w:eastAsia="Trebuchet MS"/>
          <w:color w:val="000000"/>
          <w:spacing w:val="0"/>
          <w:position w:val="0"/>
          <w:sz w:val="32"/>
          <w:shd w:fill="auto" w:val="clear"/>
        </w:rPr>
      </w:pPr>
      <w:r>
        <w:rPr>
          <w:rFonts w:ascii="Trebuchet MS" w:hAnsi="Trebuchet MS" w:cs="Trebuchet MS" w:eastAsia="Trebuchet MS"/>
          <w:color w:val="000000"/>
          <w:spacing w:val="0"/>
          <w:position w:val="0"/>
          <w:sz w:val="32"/>
          <w:shd w:fill="auto" w:val="clear"/>
        </w:rPr>
        <w:t xml:space="preserve">Ο Δήμος Σίφνου σας προσκαλεί στον Αγιασμό που θα πραγματοποιηθεί για την παραλαβή του νέου υπερσύγχρονου ασθενοφόρου, στο Πολυδύναμο Περιφερειακό Ιατρείο την </w:t>
      </w:r>
      <w:r>
        <w:rPr>
          <w:rFonts w:ascii="Trebuchet MS" w:hAnsi="Trebuchet MS" w:cs="Trebuchet MS" w:eastAsia="Trebuchet MS"/>
          <w:b/>
          <w:color w:val="000000"/>
          <w:spacing w:val="0"/>
          <w:position w:val="0"/>
          <w:sz w:val="32"/>
          <w:shd w:fill="auto" w:val="clear"/>
        </w:rPr>
        <w:t xml:space="preserve">Κυριακή 25 Ιουνίου 2017 στις 10:30</w:t>
      </w:r>
      <w:r>
        <w:rPr>
          <w:rFonts w:ascii="Trebuchet MS" w:hAnsi="Trebuchet MS" w:cs="Trebuchet MS" w:eastAsia="Trebuchet MS"/>
          <w:color w:val="000000"/>
          <w:spacing w:val="0"/>
          <w:position w:val="0"/>
          <w:sz w:val="32"/>
          <w:shd w:fill="auto" w:val="clear"/>
        </w:rPr>
        <w:t xml:space="preserve">.</w:t>
      </w:r>
    </w:p>
    <w:p>
      <w:pPr>
        <w:spacing w:before="100" w:after="100" w:line="240"/>
        <w:ind w:right="-766" w:left="-567" w:firstLine="0"/>
        <w:jc w:val="both"/>
        <w:rPr>
          <w:rFonts w:ascii="Trebuchet MS" w:hAnsi="Trebuchet MS" w:cs="Trebuchet MS" w:eastAsia="Trebuchet MS"/>
          <w:color w:val="000000"/>
          <w:spacing w:val="0"/>
          <w:position w:val="0"/>
          <w:sz w:val="32"/>
          <w:shd w:fill="auto" w:val="clear"/>
        </w:rPr>
      </w:pPr>
      <w:r>
        <w:rPr>
          <w:rFonts w:ascii="Trebuchet MS" w:hAnsi="Trebuchet MS" w:cs="Trebuchet MS" w:eastAsia="Trebuchet MS"/>
          <w:color w:val="000000"/>
          <w:spacing w:val="0"/>
          <w:position w:val="0"/>
          <w:sz w:val="32"/>
          <w:shd w:fill="auto" w:val="clear"/>
        </w:rPr>
        <w:t xml:space="preserve">Το νέο ασθενοφόρο, που ήδη εξυπηρετεί τις ανάγκες του Περιφερειακού μας Ιατρείου, είναι δωρεά του κ. Αντώνη Αργύρη και της κας Βασιλικής Καβαθθά στο νησί της Σίφνου, στη μνήμη της κόρης τους Κάτιας Αργύρη. </w:t>
      </w:r>
    </w:p>
    <w:p>
      <w:pPr>
        <w:spacing w:before="0" w:after="0" w:line="240"/>
        <w:ind w:right="-625" w:left="-567" w:firstLine="0"/>
        <w:jc w:val="right"/>
        <w:rPr>
          <w:rFonts w:ascii="Trebuchet MS" w:hAnsi="Trebuchet MS" w:cs="Trebuchet MS" w:eastAsia="Trebuchet MS"/>
          <w:i/>
          <w:color w:val="000000"/>
          <w:spacing w:val="0"/>
          <w:position w:val="8"/>
          <w:sz w:val="32"/>
          <w:shd w:fill="auto" w:val="clear"/>
        </w:rPr>
      </w:pPr>
    </w:p>
    <w:p>
      <w:pPr>
        <w:spacing w:before="0" w:after="0" w:line="240"/>
        <w:ind w:right="-625" w:left="-567" w:firstLine="0"/>
        <w:jc w:val="right"/>
        <w:rPr>
          <w:rFonts w:ascii="Trebuchet MS" w:hAnsi="Trebuchet MS" w:cs="Trebuchet MS" w:eastAsia="Trebuchet MS"/>
          <w:i/>
          <w:color w:val="000000"/>
          <w:spacing w:val="0"/>
          <w:position w:val="8"/>
          <w:sz w:val="32"/>
          <w:shd w:fill="auto" w:val="clear"/>
        </w:rPr>
      </w:pPr>
      <w:r>
        <w:rPr>
          <w:rFonts w:ascii="Trebuchet MS" w:hAnsi="Trebuchet MS" w:cs="Trebuchet MS" w:eastAsia="Trebuchet MS"/>
          <w:i/>
          <w:color w:val="000000"/>
          <w:spacing w:val="0"/>
          <w:position w:val="8"/>
          <w:sz w:val="32"/>
          <w:shd w:fill="auto" w:val="clear"/>
        </w:rPr>
        <w:t xml:space="preserve">Σίφνος, 22 Ιουνίου 2017</w:t>
      </w:r>
    </w:p>
    <w:p>
      <w:pPr>
        <w:spacing w:before="0" w:after="0" w:line="240"/>
        <w:ind w:right="-766" w:left="-567" w:firstLine="0"/>
        <w:jc w:val="both"/>
        <w:rPr>
          <w:rFonts w:ascii="Trebuchet MS" w:hAnsi="Trebuchet MS" w:cs="Trebuchet MS" w:eastAsia="Trebuchet MS"/>
          <w:color w:val="000000"/>
          <w:spacing w:val="0"/>
          <w:position w:val="0"/>
          <w:sz w:val="32"/>
          <w:shd w:fill="auto" w:val="clear"/>
        </w:rPr>
      </w:pPr>
    </w:p>
    <w:p>
      <w:pPr>
        <w:spacing w:before="0" w:after="0" w:line="240"/>
        <w:ind w:right="-766" w:left="-567" w:firstLine="0"/>
        <w:jc w:val="center"/>
        <w:rPr>
          <w:rFonts w:ascii="Trebuchet MS" w:hAnsi="Trebuchet MS" w:cs="Trebuchet MS" w:eastAsia="Trebuchet MS"/>
          <w:b/>
          <w:color w:val="000000"/>
          <w:spacing w:val="0"/>
          <w:position w:val="0"/>
          <w:sz w:val="32"/>
          <w:shd w:fill="auto" w:val="clear"/>
        </w:rPr>
      </w:pPr>
    </w:p>
    <w:p>
      <w:pPr>
        <w:spacing w:before="0" w:after="0" w:line="240"/>
        <w:ind w:right="-766" w:left="-567" w:firstLine="0"/>
        <w:jc w:val="center"/>
        <w:rPr>
          <w:rFonts w:ascii="Trebuchet MS" w:hAnsi="Trebuchet MS" w:cs="Trebuchet MS" w:eastAsia="Trebuchet MS"/>
          <w:b/>
          <w:color w:val="000000"/>
          <w:spacing w:val="0"/>
          <w:position w:val="0"/>
          <w:sz w:val="32"/>
          <w:shd w:fill="auto" w:val="clear"/>
        </w:rPr>
      </w:pPr>
      <w:r>
        <w:rPr>
          <w:rFonts w:ascii="Trebuchet MS" w:hAnsi="Trebuchet MS" w:cs="Trebuchet MS" w:eastAsia="Trebuchet MS"/>
          <w:b/>
          <w:color w:val="000000"/>
          <w:spacing w:val="0"/>
          <w:position w:val="0"/>
          <w:sz w:val="32"/>
          <w:shd w:fill="auto" w:val="clear"/>
        </w:rPr>
        <w:t xml:space="preserve">Ο ΔΗΜΑΡΧΟΣ ΣΙΦΝΟΥ</w:t>
      </w:r>
    </w:p>
    <w:p>
      <w:pPr>
        <w:spacing w:before="0" w:after="0" w:line="240"/>
        <w:ind w:right="-766" w:left="-567" w:firstLine="0"/>
        <w:jc w:val="center"/>
        <w:rPr>
          <w:rFonts w:ascii="Trebuchet MS" w:hAnsi="Trebuchet MS" w:cs="Trebuchet MS" w:eastAsia="Trebuchet MS"/>
          <w:b/>
          <w:color w:val="000000"/>
          <w:spacing w:val="0"/>
          <w:position w:val="0"/>
          <w:sz w:val="32"/>
          <w:shd w:fill="auto" w:val="clear"/>
        </w:rPr>
      </w:pPr>
    </w:p>
    <w:p>
      <w:pPr>
        <w:spacing w:before="0" w:after="0" w:line="240"/>
        <w:ind w:right="-766" w:left="-567" w:firstLine="0"/>
        <w:jc w:val="center"/>
        <w:rPr>
          <w:rFonts w:ascii="Trebuchet MS" w:hAnsi="Trebuchet MS" w:cs="Trebuchet MS" w:eastAsia="Trebuchet MS"/>
          <w:b/>
          <w:color w:val="000000"/>
          <w:spacing w:val="0"/>
          <w:position w:val="0"/>
          <w:sz w:val="32"/>
          <w:shd w:fill="auto" w:val="clear"/>
        </w:rPr>
      </w:pPr>
      <w:r>
        <w:rPr>
          <w:rFonts w:ascii="Trebuchet MS" w:hAnsi="Trebuchet MS" w:cs="Trebuchet MS" w:eastAsia="Trebuchet MS"/>
          <w:b/>
          <w:color w:val="000000"/>
          <w:spacing w:val="0"/>
          <w:position w:val="0"/>
          <w:sz w:val="32"/>
          <w:shd w:fill="auto" w:val="clear"/>
        </w:rPr>
        <w:t xml:space="preserve">ΑΝΔΡΕΑΣ Ν. ΜΠΑΜΠΟΥΝΗΣ</w:t>
      </w:r>
    </w:p>
    <w:p>
      <w:pPr>
        <w:spacing w:before="0" w:after="0" w:line="240"/>
        <w:ind w:right="0" w:left="0" w:firstLine="0"/>
        <w:jc w:val="left"/>
        <w:rPr>
          <w:rFonts w:ascii="Tahoma" w:hAnsi="Tahoma" w:cs="Tahoma" w:eastAsia="Tahoma"/>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