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84" w:rsidRDefault="003E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14538" w:rsidRDefault="00114538" w:rsidP="00114538">
      <w:pPr>
        <w:tabs>
          <w:tab w:val="left" w:pos="543"/>
          <w:tab w:val="right" w:pos="8306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 w:rsidRPr="00114538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59F4FA95" wp14:editId="263E0344">
            <wp:extent cx="1511300" cy="12617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D" w:rsidRDefault="0006475D" w:rsidP="007300F3">
      <w:pPr>
        <w:tabs>
          <w:tab w:val="left" w:pos="543"/>
          <w:tab w:val="right" w:pos="8306"/>
        </w:tabs>
        <w:rPr>
          <w:rFonts w:ascii="Arial" w:hAnsi="Arial" w:cs="Arial"/>
          <w:sz w:val="28"/>
          <w:szCs w:val="28"/>
        </w:rPr>
      </w:pPr>
    </w:p>
    <w:p w:rsidR="00114538" w:rsidRPr="00CE50EB" w:rsidRDefault="0006475D" w:rsidP="0006475D">
      <w:pPr>
        <w:tabs>
          <w:tab w:val="left" w:pos="543"/>
          <w:tab w:val="right" w:pos="8306"/>
        </w:tabs>
        <w:jc w:val="right"/>
        <w:rPr>
          <w:rFonts w:ascii="Arial" w:hAnsi="Arial" w:cs="Arial"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Πάρος </w:t>
      </w:r>
      <w:r w:rsidR="009C4807" w:rsidRPr="00CE50EB">
        <w:rPr>
          <w:rFonts w:ascii="Arial" w:hAnsi="Arial" w:cs="Arial"/>
          <w:sz w:val="24"/>
          <w:szCs w:val="24"/>
        </w:rPr>
        <w:t>13-03</w:t>
      </w:r>
      <w:r w:rsidRPr="00CE50EB">
        <w:rPr>
          <w:rFonts w:ascii="Arial" w:hAnsi="Arial" w:cs="Arial"/>
          <w:sz w:val="24"/>
          <w:szCs w:val="24"/>
        </w:rPr>
        <w:t>-20</w:t>
      </w:r>
      <w:r w:rsidR="009C4807" w:rsidRPr="00CE50EB">
        <w:rPr>
          <w:rFonts w:ascii="Arial" w:hAnsi="Arial" w:cs="Arial"/>
          <w:sz w:val="24"/>
          <w:szCs w:val="24"/>
        </w:rPr>
        <w:t>20</w:t>
      </w:r>
    </w:p>
    <w:p w:rsidR="0006475D" w:rsidRPr="00CE50EB" w:rsidRDefault="00114538" w:rsidP="00114538">
      <w:pPr>
        <w:tabs>
          <w:tab w:val="left" w:pos="543"/>
          <w:tab w:val="right" w:pos="8306"/>
        </w:tabs>
        <w:rPr>
          <w:rFonts w:ascii="Arial" w:hAnsi="Arial" w:cs="Arial"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                </w:t>
      </w:r>
      <w:r w:rsidR="0006475D" w:rsidRPr="00CE50E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06475D" w:rsidRPr="00CE50EB" w:rsidRDefault="0006475D" w:rsidP="00114538">
      <w:pPr>
        <w:tabs>
          <w:tab w:val="left" w:pos="543"/>
          <w:tab w:val="right" w:pos="8306"/>
        </w:tabs>
        <w:rPr>
          <w:rFonts w:ascii="Arial" w:hAnsi="Arial" w:cs="Arial"/>
          <w:b/>
          <w:sz w:val="24"/>
          <w:szCs w:val="24"/>
        </w:rPr>
      </w:pPr>
      <w:r w:rsidRPr="00CE50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CE50EB">
        <w:rPr>
          <w:rFonts w:ascii="Arial" w:hAnsi="Arial" w:cs="Arial"/>
          <w:b/>
          <w:sz w:val="24"/>
          <w:szCs w:val="24"/>
        </w:rPr>
        <w:t xml:space="preserve">          </w:t>
      </w:r>
      <w:r w:rsidRPr="00CE50EB">
        <w:rPr>
          <w:rFonts w:ascii="Arial" w:hAnsi="Arial" w:cs="Arial"/>
          <w:b/>
          <w:sz w:val="24"/>
          <w:szCs w:val="24"/>
        </w:rPr>
        <w:t>Προς</w:t>
      </w:r>
    </w:p>
    <w:p w:rsidR="003E7B84" w:rsidRPr="00CE50EB" w:rsidRDefault="003E7B84" w:rsidP="0006475D">
      <w:pPr>
        <w:tabs>
          <w:tab w:val="left" w:pos="543"/>
          <w:tab w:val="right" w:pos="8306"/>
        </w:tabs>
        <w:jc w:val="right"/>
        <w:rPr>
          <w:rFonts w:ascii="Arial" w:hAnsi="Arial" w:cs="Arial"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Τον Πρόεδρο του </w:t>
      </w:r>
      <w:r w:rsidR="006853EE" w:rsidRPr="00CE50EB">
        <w:rPr>
          <w:rFonts w:ascii="Arial" w:hAnsi="Arial" w:cs="Arial"/>
          <w:sz w:val="24"/>
          <w:szCs w:val="24"/>
        </w:rPr>
        <w:t>Δ</w:t>
      </w:r>
      <w:r w:rsidRPr="00CE50EB">
        <w:rPr>
          <w:rFonts w:ascii="Arial" w:hAnsi="Arial" w:cs="Arial"/>
          <w:sz w:val="24"/>
          <w:szCs w:val="24"/>
        </w:rPr>
        <w:t xml:space="preserve">ημοτικού </w:t>
      </w:r>
      <w:r w:rsidR="006853EE" w:rsidRPr="00CE50EB">
        <w:rPr>
          <w:rFonts w:ascii="Arial" w:hAnsi="Arial" w:cs="Arial"/>
          <w:sz w:val="24"/>
          <w:szCs w:val="24"/>
        </w:rPr>
        <w:t>Σ</w:t>
      </w:r>
      <w:r w:rsidRPr="00CE50EB">
        <w:rPr>
          <w:rFonts w:ascii="Arial" w:hAnsi="Arial" w:cs="Arial"/>
          <w:sz w:val="24"/>
          <w:szCs w:val="24"/>
        </w:rPr>
        <w:t>υμβουλίου</w:t>
      </w:r>
    </w:p>
    <w:p w:rsidR="003E7B84" w:rsidRPr="00CE50EB" w:rsidRDefault="003E7B84" w:rsidP="003E7B84">
      <w:pPr>
        <w:jc w:val="center"/>
        <w:rPr>
          <w:rFonts w:ascii="Arial" w:hAnsi="Arial" w:cs="Arial"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0704B" w:rsidRPr="00CE50EB">
        <w:rPr>
          <w:rFonts w:ascii="Arial" w:hAnsi="Arial" w:cs="Arial"/>
          <w:sz w:val="24"/>
          <w:szCs w:val="24"/>
        </w:rPr>
        <w:t>Π</w:t>
      </w:r>
      <w:r w:rsidRPr="00CE50EB">
        <w:rPr>
          <w:rFonts w:ascii="Arial" w:hAnsi="Arial" w:cs="Arial"/>
          <w:sz w:val="24"/>
          <w:szCs w:val="24"/>
        </w:rPr>
        <w:t xml:space="preserve">. </w:t>
      </w:r>
      <w:r w:rsidR="00E0704B" w:rsidRPr="00CE50EB">
        <w:rPr>
          <w:rFonts w:ascii="Arial" w:hAnsi="Arial" w:cs="Arial"/>
          <w:sz w:val="24"/>
          <w:szCs w:val="24"/>
        </w:rPr>
        <w:t>Πετρόπουλο</w:t>
      </w:r>
    </w:p>
    <w:p w:rsidR="003E7B84" w:rsidRPr="00CE50EB" w:rsidRDefault="003E7B84" w:rsidP="003E7B84">
      <w:pPr>
        <w:jc w:val="center"/>
        <w:rPr>
          <w:rFonts w:ascii="Arial" w:hAnsi="Arial" w:cs="Arial"/>
          <w:b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E50EB">
        <w:rPr>
          <w:rFonts w:ascii="Arial" w:hAnsi="Arial" w:cs="Arial"/>
          <w:b/>
          <w:sz w:val="24"/>
          <w:szCs w:val="24"/>
        </w:rPr>
        <w:t>Κ</w:t>
      </w:r>
      <w:r w:rsidR="0033123E" w:rsidRPr="00CE50EB">
        <w:rPr>
          <w:rFonts w:ascii="Arial" w:hAnsi="Arial" w:cs="Arial"/>
          <w:b/>
          <w:sz w:val="24"/>
          <w:szCs w:val="24"/>
        </w:rPr>
        <w:t>οινοποίηση</w:t>
      </w:r>
    </w:p>
    <w:p w:rsidR="003E7B84" w:rsidRPr="00CE50EB" w:rsidRDefault="0006475D" w:rsidP="0006475D">
      <w:pPr>
        <w:jc w:val="center"/>
        <w:rPr>
          <w:rFonts w:ascii="Arial" w:hAnsi="Arial" w:cs="Arial"/>
          <w:sz w:val="24"/>
          <w:szCs w:val="24"/>
        </w:rPr>
      </w:pPr>
      <w:r w:rsidRPr="00CE50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3E7B84" w:rsidRPr="00CE50EB">
        <w:rPr>
          <w:rFonts w:ascii="Arial" w:hAnsi="Arial" w:cs="Arial"/>
          <w:sz w:val="24"/>
          <w:szCs w:val="24"/>
        </w:rPr>
        <w:t>Δήμαρχο Πάρου Μ. Κωβαίο</w:t>
      </w:r>
    </w:p>
    <w:p w:rsidR="003E7B84" w:rsidRPr="00E0704B" w:rsidRDefault="003E7B84">
      <w:pPr>
        <w:rPr>
          <w:rFonts w:ascii="Arial" w:hAnsi="Arial" w:cs="Arial"/>
          <w:sz w:val="28"/>
          <w:szCs w:val="28"/>
        </w:rPr>
      </w:pPr>
    </w:p>
    <w:p w:rsidR="003E7B84" w:rsidRPr="0006475D" w:rsidRDefault="003E7B84">
      <w:pPr>
        <w:rPr>
          <w:rFonts w:ascii="Arial" w:hAnsi="Arial" w:cs="Arial"/>
          <w:b/>
          <w:sz w:val="24"/>
          <w:szCs w:val="24"/>
        </w:rPr>
      </w:pPr>
      <w:r w:rsidRPr="0006475D">
        <w:rPr>
          <w:rFonts w:ascii="Arial" w:hAnsi="Arial" w:cs="Arial"/>
          <w:b/>
          <w:sz w:val="24"/>
          <w:szCs w:val="24"/>
        </w:rPr>
        <w:t>ΘΕΜΑ: ΑΙΤΗΜΑ ΣΥΓΚΛΗΣΗΣ ΔΗΜΟΤΙΚΟΥ ΣΥΜΒΟΥΛΙΟΥ</w:t>
      </w:r>
    </w:p>
    <w:p w:rsidR="00C37D5C" w:rsidRPr="006E1173" w:rsidRDefault="00C37D5C" w:rsidP="00C37D5C">
      <w:pPr>
        <w:rPr>
          <w:rFonts w:ascii="Arial" w:hAnsi="Arial" w:cs="Arial"/>
          <w:sz w:val="24"/>
          <w:szCs w:val="24"/>
        </w:rPr>
      </w:pPr>
      <w:r w:rsidRPr="006E1173">
        <w:rPr>
          <w:rFonts w:ascii="Arial" w:hAnsi="Arial" w:cs="Arial"/>
          <w:sz w:val="24"/>
          <w:szCs w:val="24"/>
        </w:rPr>
        <w:t>Κύριε Πρόεδρε,</w:t>
      </w:r>
    </w:p>
    <w:p w:rsidR="00E0704B" w:rsidRDefault="00C37D5C" w:rsidP="00C37D5C">
      <w:pPr>
        <w:rPr>
          <w:rFonts w:ascii="Arial" w:hAnsi="Arial" w:cs="Arial"/>
          <w:color w:val="000000"/>
          <w:sz w:val="24"/>
          <w:szCs w:val="24"/>
        </w:rPr>
      </w:pPr>
      <w:r w:rsidRPr="006E1173">
        <w:rPr>
          <w:rFonts w:ascii="Arial" w:hAnsi="Arial" w:cs="Arial"/>
          <w:sz w:val="24"/>
          <w:szCs w:val="24"/>
        </w:rPr>
        <w:t xml:space="preserve"> οι παρακάτω υπογράφοντες δημοτικοί σύμβουλοι, βάσει του άρθρου 67 παρ. 2 του </w:t>
      </w:r>
      <w:r w:rsidRPr="006E1173">
        <w:rPr>
          <w:rFonts w:ascii="Arial" w:hAnsi="Arial" w:cs="Arial"/>
          <w:color w:val="000000"/>
          <w:sz w:val="24"/>
          <w:szCs w:val="24"/>
        </w:rPr>
        <w:t xml:space="preserve">N. 3852/2010 (ΦΕΚ Α΄87 /7-6-2010), ζητούμε τη σύγκληση του Δημοτικού Συμβουλίου με </w:t>
      </w:r>
      <w:r w:rsidR="0006475D">
        <w:rPr>
          <w:rFonts w:ascii="Arial" w:hAnsi="Arial" w:cs="Arial"/>
          <w:color w:val="000000"/>
          <w:sz w:val="24"/>
          <w:szCs w:val="24"/>
        </w:rPr>
        <w:t>τ</w:t>
      </w:r>
      <w:r w:rsidR="00E0704B" w:rsidRPr="006E1173">
        <w:rPr>
          <w:rFonts w:ascii="Arial" w:hAnsi="Arial" w:cs="Arial"/>
          <w:color w:val="000000"/>
          <w:sz w:val="24"/>
          <w:szCs w:val="24"/>
        </w:rPr>
        <w:t xml:space="preserve">α παρακάτω </w:t>
      </w:r>
      <w:r w:rsidRPr="006E1173">
        <w:rPr>
          <w:rFonts w:ascii="Arial" w:hAnsi="Arial" w:cs="Arial"/>
          <w:color w:val="000000"/>
          <w:sz w:val="24"/>
          <w:szCs w:val="24"/>
        </w:rPr>
        <w:t>θέμα</w:t>
      </w:r>
      <w:r w:rsidR="00E0704B" w:rsidRPr="006E1173">
        <w:rPr>
          <w:rFonts w:ascii="Arial" w:hAnsi="Arial" w:cs="Arial"/>
          <w:color w:val="000000"/>
          <w:sz w:val="24"/>
          <w:szCs w:val="24"/>
        </w:rPr>
        <w:t>τα</w:t>
      </w:r>
      <w:r w:rsidRPr="006E1173"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1378A7" w:rsidRPr="007300F3" w:rsidRDefault="001378A7" w:rsidP="007300F3">
      <w:pPr>
        <w:rPr>
          <w:rFonts w:ascii="Arial" w:hAnsi="Arial" w:cs="Arial"/>
          <w:color w:val="000000"/>
          <w:sz w:val="24"/>
          <w:szCs w:val="24"/>
        </w:rPr>
      </w:pPr>
    </w:p>
    <w:p w:rsidR="001378A7" w:rsidRPr="001378A7" w:rsidRDefault="001378A7" w:rsidP="001378A7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06475D" w:rsidRPr="00CE50EB" w:rsidRDefault="0006475D" w:rsidP="0006475D">
      <w:pPr>
        <w:pStyle w:val="a5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CE50EB">
        <w:rPr>
          <w:rFonts w:ascii="Arial" w:hAnsi="Arial" w:cs="Arial"/>
          <w:b/>
          <w:color w:val="000000"/>
          <w:sz w:val="24"/>
          <w:szCs w:val="24"/>
        </w:rPr>
        <w:t xml:space="preserve">Απόφαση ΔΣ σχετικά με </w:t>
      </w:r>
      <w:r w:rsidR="0018224A" w:rsidRPr="00CE50EB">
        <w:rPr>
          <w:rFonts w:ascii="Arial" w:hAnsi="Arial" w:cs="Arial"/>
          <w:b/>
          <w:color w:val="000000"/>
          <w:sz w:val="24"/>
          <w:szCs w:val="24"/>
        </w:rPr>
        <w:t>τα προβλήματα της Δημόσιας Υγείας στη Πάρο</w:t>
      </w:r>
      <w:r w:rsidR="0033123E" w:rsidRPr="00CE50EB">
        <w:rPr>
          <w:rFonts w:ascii="Arial" w:hAnsi="Arial" w:cs="Arial"/>
          <w:b/>
          <w:color w:val="000000"/>
          <w:sz w:val="24"/>
          <w:szCs w:val="24"/>
        </w:rPr>
        <w:t xml:space="preserve"> και την οργάνωση μέτρων προστασίας </w:t>
      </w:r>
      <w:r w:rsidR="00CE50EB" w:rsidRPr="00CE50EB">
        <w:rPr>
          <w:rFonts w:ascii="Arial" w:hAnsi="Arial" w:cs="Arial"/>
          <w:b/>
          <w:bCs/>
          <w:sz w:val="24"/>
          <w:szCs w:val="24"/>
        </w:rPr>
        <w:t>και  περιορισμού της μετάδοσης του ιού</w:t>
      </w:r>
      <w:r w:rsidR="00CE50EB" w:rsidRPr="00CE50EB">
        <w:rPr>
          <w:b/>
          <w:bCs/>
          <w:sz w:val="24"/>
          <w:szCs w:val="24"/>
        </w:rPr>
        <w:t xml:space="preserve"> </w:t>
      </w:r>
      <w:proofErr w:type="spellStart"/>
      <w:r w:rsidR="00CE50EB" w:rsidRPr="00CE50EB">
        <w:rPr>
          <w:rFonts w:ascii="Arial" w:hAnsi="Arial" w:cs="Arial"/>
          <w:b/>
          <w:bCs/>
          <w:sz w:val="24"/>
          <w:szCs w:val="24"/>
          <w:lang w:val="en-US"/>
        </w:rPr>
        <w:t>COVID</w:t>
      </w:r>
      <w:proofErr w:type="spellEnd"/>
      <w:r w:rsidR="00CE50EB" w:rsidRPr="00CE50EB">
        <w:rPr>
          <w:rFonts w:ascii="Arial" w:hAnsi="Arial" w:cs="Arial"/>
          <w:b/>
          <w:bCs/>
          <w:sz w:val="24"/>
          <w:szCs w:val="24"/>
        </w:rPr>
        <w:t>-19.</w:t>
      </w:r>
    </w:p>
    <w:p w:rsidR="00E0704B" w:rsidRDefault="009C4807" w:rsidP="0006475D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Δημοτικά Σφαγεία Πάρου</w:t>
      </w:r>
      <w:r w:rsidR="0018224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προάσπιση δημόσιας υγείας</w:t>
      </w:r>
      <w:r w:rsidR="006E1173" w:rsidRPr="0006475D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E0704B" w:rsidRPr="0006475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Απόφαση του ΔΣ σχετικά με</w:t>
      </w:r>
      <w:r w:rsidR="0018224A">
        <w:rPr>
          <w:rFonts w:ascii="Arial" w:eastAsia="Times New Roman" w:hAnsi="Arial" w:cs="Arial"/>
          <w:sz w:val="24"/>
          <w:szCs w:val="24"/>
          <w:lang w:eastAsia="el-GR"/>
        </w:rPr>
        <w:t xml:space="preserve"> τον κανονισμό λειτουργία τους- Οικονομική πολιτική του Δήμου- Αντιμετώπιση προβλημάτων λειτουργίας- Άμεσα μέτρα για τις ανάγκες της περιόδου του Πάσχα.</w:t>
      </w:r>
    </w:p>
    <w:p w:rsidR="00F24E85" w:rsidRDefault="00C24ADF" w:rsidP="00C24ADF">
      <w:pPr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Στο πλαίσιο των μέτρων προστασίας της υγείας των παρευρισκόμενων δημοτικών συμβούλων</w:t>
      </w:r>
      <w:r w:rsidR="00702FBE" w:rsidRPr="00702FB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FBE">
        <w:rPr>
          <w:rFonts w:ascii="Arial" w:hAnsi="Arial" w:cs="Arial"/>
          <w:color w:val="000000"/>
          <w:sz w:val="24"/>
          <w:szCs w:val="24"/>
        </w:rPr>
        <w:t xml:space="preserve">από τον </w:t>
      </w:r>
      <w:proofErr w:type="spellStart"/>
      <w:r w:rsidR="00CE50EB" w:rsidRPr="00CE50EB">
        <w:rPr>
          <w:rFonts w:ascii="Arial" w:hAnsi="Arial" w:cs="Arial"/>
          <w:b/>
          <w:bCs/>
          <w:sz w:val="24"/>
          <w:szCs w:val="24"/>
          <w:lang w:val="en-US"/>
        </w:rPr>
        <w:t>COVID</w:t>
      </w:r>
      <w:proofErr w:type="spellEnd"/>
      <w:r w:rsidR="00CE50EB" w:rsidRPr="00CE50EB">
        <w:rPr>
          <w:rFonts w:ascii="Arial" w:hAnsi="Arial" w:cs="Arial"/>
          <w:b/>
          <w:bCs/>
          <w:sz w:val="24"/>
          <w:szCs w:val="24"/>
        </w:rPr>
        <w:t>-19</w:t>
      </w:r>
      <w:r>
        <w:rPr>
          <w:rFonts w:ascii="Arial" w:hAnsi="Arial" w:cs="Arial"/>
          <w:color w:val="000000"/>
          <w:sz w:val="24"/>
          <w:szCs w:val="24"/>
        </w:rPr>
        <w:t xml:space="preserve"> σε αυτή τη συνεδρίαση</w:t>
      </w:r>
      <w:r w:rsidR="00702FB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προτείνουμε να είναι κλειστή και να πραγματοποιηθεί στην αίθουσα του «Αρχίλοχου» μ</w:t>
      </w:r>
      <w:r w:rsidR="00702FBE">
        <w:rPr>
          <w:rFonts w:ascii="Arial" w:hAnsi="Arial" w:cs="Arial"/>
          <w:color w:val="000000"/>
          <w:sz w:val="24"/>
          <w:szCs w:val="24"/>
        </w:rPr>
        <w:t xml:space="preserve">ε τις ενδεδειγμένες αποστάσεις μεταξύ των </w:t>
      </w:r>
    </w:p>
    <w:p w:rsidR="00F24E85" w:rsidRDefault="00F24E85" w:rsidP="00C24ADF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F24E85" w:rsidRDefault="00F24E85" w:rsidP="00C24ADF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F24E85" w:rsidRDefault="00F24E85" w:rsidP="00C24ADF">
      <w:pPr>
        <w:ind w:left="360"/>
        <w:rPr>
          <w:rFonts w:ascii="Arial" w:hAnsi="Arial" w:cs="Arial"/>
          <w:color w:val="000000"/>
          <w:sz w:val="24"/>
          <w:szCs w:val="24"/>
        </w:rPr>
      </w:pPr>
    </w:p>
    <w:p w:rsidR="00C24ADF" w:rsidRPr="00C24ADF" w:rsidRDefault="00702FBE" w:rsidP="00C24ADF">
      <w:pPr>
        <w:ind w:left="36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παρευρισκόμενων. Επίσης μπορούν να παρθούν μέτρα ηχογράφησης και  βιντεοσκόπισης της συνεδρίασης</w:t>
      </w:r>
      <w:r w:rsidR="00CE50EB">
        <w:rPr>
          <w:rFonts w:ascii="Arial" w:hAnsi="Arial" w:cs="Arial"/>
          <w:color w:val="000000"/>
          <w:sz w:val="24"/>
          <w:szCs w:val="24"/>
        </w:rPr>
        <w:t xml:space="preserve"> ώστε αυτή να αναμεταδοθεί</w:t>
      </w:r>
      <w:r>
        <w:rPr>
          <w:rFonts w:ascii="Arial" w:hAnsi="Arial" w:cs="Arial"/>
          <w:color w:val="000000"/>
          <w:sz w:val="24"/>
          <w:szCs w:val="24"/>
        </w:rPr>
        <w:t xml:space="preserve"> . </w:t>
      </w:r>
    </w:p>
    <w:p w:rsidR="001378A7" w:rsidRDefault="001378A7" w:rsidP="001378A7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1378A7" w:rsidRPr="001378A7" w:rsidRDefault="001378A7" w:rsidP="001378A7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EF7721" w:rsidRPr="00EF7721" w:rsidRDefault="003E7B84" w:rsidP="00EF7721">
      <w:pPr>
        <w:rPr>
          <w:rFonts w:ascii="Arial" w:hAnsi="Arial" w:cs="Arial"/>
          <w:b/>
          <w:color w:val="000000"/>
          <w:sz w:val="24"/>
          <w:szCs w:val="24"/>
        </w:rPr>
      </w:pPr>
      <w:r w:rsidRPr="00EF7721">
        <w:rPr>
          <w:rFonts w:ascii="Arial" w:hAnsi="Arial" w:cs="Arial"/>
          <w:b/>
          <w:color w:val="000000"/>
          <w:sz w:val="24"/>
          <w:szCs w:val="24"/>
        </w:rPr>
        <w:t>Οι δημοτικοί Σύμβουλοι</w:t>
      </w:r>
      <w:r w:rsidR="0062274F" w:rsidRPr="00EF772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F7721" w:rsidRPr="00EF7721">
        <w:rPr>
          <w:rFonts w:ascii="Arial" w:hAnsi="Arial" w:cs="Arial"/>
          <w:b/>
          <w:color w:val="000000"/>
          <w:sz w:val="24"/>
          <w:szCs w:val="24"/>
        </w:rPr>
        <w:t>της Λαϊκής Συσπείρωσης Πάρου</w:t>
      </w:r>
    </w:p>
    <w:p w:rsidR="003E7B84" w:rsidRPr="006E1173" w:rsidRDefault="003E7B84" w:rsidP="00C37D5C">
      <w:pPr>
        <w:rPr>
          <w:rFonts w:ascii="Arial" w:hAnsi="Arial" w:cs="Arial"/>
          <w:color w:val="000000"/>
          <w:sz w:val="24"/>
          <w:szCs w:val="24"/>
        </w:rPr>
      </w:pPr>
    </w:p>
    <w:p w:rsidR="00114538" w:rsidRPr="00CA05DF" w:rsidRDefault="00CA05DF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Άγουρος Άγγελος </w:t>
      </w:r>
    </w:p>
    <w:p w:rsidR="00E0704B" w:rsidRPr="00CA05DF" w:rsidRDefault="00E0704B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Βελέντζας Αθανάσιος</w:t>
      </w:r>
    </w:p>
    <w:p w:rsidR="00114538" w:rsidRPr="00CA05DF" w:rsidRDefault="009C4807" w:rsidP="00E0704B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Γιουρτζίδης Χαρίλαος</w:t>
      </w:r>
    </w:p>
    <w:p w:rsidR="00114538" w:rsidRPr="00CA05DF" w:rsidRDefault="00E0704B" w:rsidP="00E0704B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Βολοσυράκης Νικόλαος</w:t>
      </w:r>
    </w:p>
    <w:p w:rsidR="00114538" w:rsidRPr="00CA05DF" w:rsidRDefault="001378A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Κεφάλας Φραγκίσκος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Μαρινόπουλος Αθανάσιος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Πατέλης Άγγελος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Παυλάκης Ευστράτιος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 xml:space="preserve">Ροκονίδας Κωνσταντίνος 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Σιέττος Βασίλειος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Τριπολιτσιώτη-Τσουνάκη Μαρία</w:t>
      </w:r>
    </w:p>
    <w:p w:rsidR="009C4807" w:rsidRPr="00CA05DF" w:rsidRDefault="009C4807" w:rsidP="009C4807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A05DF">
        <w:rPr>
          <w:rFonts w:ascii="Arial" w:eastAsia="Times New Roman" w:hAnsi="Arial" w:cs="Arial"/>
          <w:sz w:val="24"/>
          <w:szCs w:val="24"/>
          <w:lang w:eastAsia="el-GR"/>
        </w:rPr>
        <w:t>Τσιγώνιας Νικόλαος</w:t>
      </w:r>
    </w:p>
    <w:p w:rsidR="00114538" w:rsidRPr="009C4807" w:rsidRDefault="00114538" w:rsidP="009C4807">
      <w:pPr>
        <w:pStyle w:val="a5"/>
        <w:spacing w:after="0" w:line="240" w:lineRule="auto"/>
        <w:ind w:left="788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</w:p>
    <w:p w:rsidR="0062274F" w:rsidRDefault="0062274F" w:rsidP="00E0704B">
      <w:pPr>
        <w:pStyle w:val="a3"/>
        <w:spacing w:line="360" w:lineRule="auto"/>
        <w:jc w:val="left"/>
        <w:rPr>
          <w:rFonts w:ascii="Arial" w:hAnsi="Arial" w:cs="Arial"/>
          <w:szCs w:val="24"/>
        </w:rPr>
      </w:pPr>
    </w:p>
    <w:p w:rsidR="0062274F" w:rsidRDefault="0062274F" w:rsidP="00E0704B">
      <w:pPr>
        <w:pStyle w:val="a3"/>
        <w:spacing w:line="360" w:lineRule="auto"/>
        <w:jc w:val="left"/>
        <w:rPr>
          <w:rFonts w:ascii="Arial" w:hAnsi="Arial" w:cs="Arial"/>
          <w:szCs w:val="24"/>
        </w:rPr>
      </w:pPr>
    </w:p>
    <w:p w:rsidR="0062274F" w:rsidRDefault="0062274F" w:rsidP="00E0704B">
      <w:pPr>
        <w:pStyle w:val="a3"/>
        <w:spacing w:line="360" w:lineRule="auto"/>
        <w:jc w:val="left"/>
        <w:rPr>
          <w:rFonts w:ascii="Arial" w:hAnsi="Arial" w:cs="Arial"/>
          <w:szCs w:val="24"/>
        </w:rPr>
      </w:pPr>
    </w:p>
    <w:p w:rsidR="0062274F" w:rsidRDefault="0062274F" w:rsidP="00E0704B">
      <w:pPr>
        <w:pStyle w:val="a3"/>
        <w:spacing w:line="360" w:lineRule="auto"/>
        <w:jc w:val="left"/>
        <w:rPr>
          <w:rFonts w:ascii="Arial" w:hAnsi="Arial" w:cs="Arial"/>
          <w:szCs w:val="24"/>
        </w:rPr>
      </w:pPr>
    </w:p>
    <w:p w:rsidR="0062274F" w:rsidRDefault="0062274F" w:rsidP="00E0704B">
      <w:pPr>
        <w:pStyle w:val="a3"/>
        <w:spacing w:line="360" w:lineRule="auto"/>
        <w:jc w:val="left"/>
        <w:rPr>
          <w:rFonts w:ascii="Arial" w:hAnsi="Arial" w:cs="Arial"/>
          <w:szCs w:val="24"/>
        </w:rPr>
      </w:pPr>
    </w:p>
    <w:sectPr w:rsidR="0062274F" w:rsidSect="007300F3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D59"/>
    <w:multiLevelType w:val="hybridMultilevel"/>
    <w:tmpl w:val="2488F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5B27"/>
    <w:multiLevelType w:val="hybridMultilevel"/>
    <w:tmpl w:val="81D68BBE"/>
    <w:lvl w:ilvl="0" w:tplc="0408000F">
      <w:start w:val="1"/>
      <w:numFmt w:val="decimal"/>
      <w:lvlText w:val="%1."/>
      <w:lvlJc w:val="left"/>
      <w:pPr>
        <w:ind w:left="788" w:hanging="360"/>
      </w:pPr>
    </w:lvl>
    <w:lvl w:ilvl="1" w:tplc="04080019" w:tentative="1">
      <w:start w:val="1"/>
      <w:numFmt w:val="lowerLetter"/>
      <w:lvlText w:val="%2."/>
      <w:lvlJc w:val="left"/>
      <w:pPr>
        <w:ind w:left="1508" w:hanging="360"/>
      </w:pPr>
    </w:lvl>
    <w:lvl w:ilvl="2" w:tplc="0408001B" w:tentative="1">
      <w:start w:val="1"/>
      <w:numFmt w:val="lowerRoman"/>
      <w:lvlText w:val="%3."/>
      <w:lvlJc w:val="right"/>
      <w:pPr>
        <w:ind w:left="2228" w:hanging="180"/>
      </w:pPr>
    </w:lvl>
    <w:lvl w:ilvl="3" w:tplc="0408000F" w:tentative="1">
      <w:start w:val="1"/>
      <w:numFmt w:val="decimal"/>
      <w:lvlText w:val="%4."/>
      <w:lvlJc w:val="left"/>
      <w:pPr>
        <w:ind w:left="2948" w:hanging="360"/>
      </w:pPr>
    </w:lvl>
    <w:lvl w:ilvl="4" w:tplc="04080019" w:tentative="1">
      <w:start w:val="1"/>
      <w:numFmt w:val="lowerLetter"/>
      <w:lvlText w:val="%5."/>
      <w:lvlJc w:val="left"/>
      <w:pPr>
        <w:ind w:left="3668" w:hanging="360"/>
      </w:pPr>
    </w:lvl>
    <w:lvl w:ilvl="5" w:tplc="0408001B" w:tentative="1">
      <w:start w:val="1"/>
      <w:numFmt w:val="lowerRoman"/>
      <w:lvlText w:val="%6."/>
      <w:lvlJc w:val="right"/>
      <w:pPr>
        <w:ind w:left="4388" w:hanging="180"/>
      </w:pPr>
    </w:lvl>
    <w:lvl w:ilvl="6" w:tplc="0408000F" w:tentative="1">
      <w:start w:val="1"/>
      <w:numFmt w:val="decimal"/>
      <w:lvlText w:val="%7."/>
      <w:lvlJc w:val="left"/>
      <w:pPr>
        <w:ind w:left="5108" w:hanging="360"/>
      </w:pPr>
    </w:lvl>
    <w:lvl w:ilvl="7" w:tplc="04080019" w:tentative="1">
      <w:start w:val="1"/>
      <w:numFmt w:val="lowerLetter"/>
      <w:lvlText w:val="%8."/>
      <w:lvlJc w:val="left"/>
      <w:pPr>
        <w:ind w:left="5828" w:hanging="360"/>
      </w:pPr>
    </w:lvl>
    <w:lvl w:ilvl="8" w:tplc="0408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E"/>
    <w:rsid w:val="0006475D"/>
    <w:rsid w:val="00114538"/>
    <w:rsid w:val="001378A7"/>
    <w:rsid w:val="0018224A"/>
    <w:rsid w:val="0033123E"/>
    <w:rsid w:val="003E7B84"/>
    <w:rsid w:val="00433095"/>
    <w:rsid w:val="00496EC9"/>
    <w:rsid w:val="005A1B66"/>
    <w:rsid w:val="0062274F"/>
    <w:rsid w:val="006853EE"/>
    <w:rsid w:val="006E1173"/>
    <w:rsid w:val="00702FBE"/>
    <w:rsid w:val="007300F3"/>
    <w:rsid w:val="0092433C"/>
    <w:rsid w:val="009C4807"/>
    <w:rsid w:val="00A51674"/>
    <w:rsid w:val="00A9468E"/>
    <w:rsid w:val="00AB4781"/>
    <w:rsid w:val="00B17139"/>
    <w:rsid w:val="00B84B29"/>
    <w:rsid w:val="00BE19FB"/>
    <w:rsid w:val="00BE4D9A"/>
    <w:rsid w:val="00C24ADF"/>
    <w:rsid w:val="00C37D5C"/>
    <w:rsid w:val="00CA05DF"/>
    <w:rsid w:val="00CC60B7"/>
    <w:rsid w:val="00CE50EB"/>
    <w:rsid w:val="00E0704B"/>
    <w:rsid w:val="00EF7721"/>
    <w:rsid w:val="00F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7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E7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E7B8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9"/>
    <w:rsid w:val="00E07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11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14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7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E7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E7B8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9"/>
    <w:rsid w:val="00E07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11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14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0A0D-58CE-49A0-A2B2-0AB33BE0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Rokonidas</dc:creator>
  <cp:keywords/>
  <dc:description/>
  <cp:lastModifiedBy>Rokonidas</cp:lastModifiedBy>
  <cp:revision>17</cp:revision>
  <cp:lastPrinted>2019-12-05T17:00:00Z</cp:lastPrinted>
  <dcterms:created xsi:type="dcterms:W3CDTF">2018-03-28T10:41:00Z</dcterms:created>
  <dcterms:modified xsi:type="dcterms:W3CDTF">2020-03-13T18:31:00Z</dcterms:modified>
</cp:coreProperties>
</file>